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AA1D" w14:textId="77777777" w:rsidR="006D4AEA" w:rsidRDefault="00421C4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Reports Directly to</w:t>
      </w:r>
    </w:p>
    <w:p w14:paraId="5DF2FD5D" w14:textId="77777777" w:rsidR="006D4AEA" w:rsidRDefault="00421C48">
      <w:r>
        <w:t>Lead Pastor Kitsilano</w:t>
      </w:r>
    </w:p>
    <w:p w14:paraId="4DEEC907" w14:textId="77777777" w:rsidR="006D4AEA" w:rsidRDefault="006D4AEA"/>
    <w:p w14:paraId="5CA2EF21" w14:textId="77777777" w:rsidR="006D4AEA" w:rsidRDefault="00421C48">
      <w:pPr>
        <w:rPr>
          <w:b/>
          <w:sz w:val="28"/>
          <w:szCs w:val="28"/>
        </w:rPr>
      </w:pPr>
      <w:r>
        <w:rPr>
          <w:b/>
          <w:sz w:val="28"/>
          <w:szCs w:val="28"/>
        </w:rPr>
        <w:t>Type of Position</w:t>
      </w:r>
    </w:p>
    <w:p w14:paraId="71BC99CE" w14:textId="77777777" w:rsidR="006D4AEA" w:rsidRDefault="00421C48">
      <w:r>
        <w:t>Part-Time</w:t>
      </w:r>
    </w:p>
    <w:p w14:paraId="6B65655A" w14:textId="77777777" w:rsidR="006D4AEA" w:rsidRDefault="006D4AEA"/>
    <w:p w14:paraId="2BEE0EBB" w14:textId="77777777" w:rsidR="006D4AEA" w:rsidRDefault="00421C48">
      <w:pPr>
        <w:rPr>
          <w:b/>
          <w:sz w:val="28"/>
          <w:szCs w:val="28"/>
        </w:rPr>
      </w:pPr>
      <w:r>
        <w:rPr>
          <w:b/>
          <w:sz w:val="28"/>
          <w:szCs w:val="28"/>
        </w:rPr>
        <w:t>Hours Per Week</w:t>
      </w:r>
    </w:p>
    <w:p w14:paraId="66B7D819" w14:textId="77777777" w:rsidR="006D4AEA" w:rsidRDefault="00421C48">
      <w:pPr>
        <w:rPr>
          <w:i/>
        </w:rPr>
      </w:pPr>
      <w:r>
        <w:t>10 hours*</w:t>
      </w:r>
      <w:r>
        <w:br/>
      </w:r>
      <w:r>
        <w:rPr>
          <w:i/>
        </w:rPr>
        <w:t>*It is understood that like any committed member of the church body, the Kids Ministry Coordinator will give a normal number of volunteer hours to the church each week.</w:t>
      </w:r>
    </w:p>
    <w:p w14:paraId="35EA31D1" w14:textId="77777777" w:rsidR="006D4AEA" w:rsidRDefault="00421C48">
      <w:pPr>
        <w:spacing w:before="180"/>
        <w:rPr>
          <w:b/>
          <w:sz w:val="28"/>
          <w:szCs w:val="28"/>
        </w:rPr>
      </w:pPr>
      <w:r>
        <w:rPr>
          <w:b/>
          <w:sz w:val="28"/>
          <w:szCs w:val="28"/>
        </w:rPr>
        <w:t>Working Hours</w:t>
      </w:r>
    </w:p>
    <w:p w14:paraId="7485E6A1" w14:textId="77777777" w:rsidR="006D4AEA" w:rsidRDefault="00421C48">
      <w:pPr>
        <w:numPr>
          <w:ilvl w:val="0"/>
          <w:numId w:val="1"/>
        </w:numPr>
        <w:spacing w:before="60"/>
      </w:pPr>
      <w:r>
        <w:t>Flexible, based on some ministry needing to be done on evenings</w:t>
      </w:r>
    </w:p>
    <w:p w14:paraId="4FEDA82C" w14:textId="77777777" w:rsidR="006D4AEA" w:rsidRDefault="00421C48">
      <w:pPr>
        <w:numPr>
          <w:ilvl w:val="0"/>
          <w:numId w:val="1"/>
        </w:numPr>
      </w:pPr>
      <w:r>
        <w:t>Sunday mo</w:t>
      </w:r>
      <w:r>
        <w:t>rning requirement at gatherings</w:t>
      </w:r>
    </w:p>
    <w:p w14:paraId="6B597939" w14:textId="77777777" w:rsidR="006D4AEA" w:rsidRDefault="00421C48">
      <w:pPr>
        <w:numPr>
          <w:ilvl w:val="0"/>
          <w:numId w:val="1"/>
        </w:numPr>
        <w:spacing w:after="60"/>
      </w:pPr>
      <w:r>
        <w:t>Neighborhood church staff meeting</w:t>
      </w:r>
    </w:p>
    <w:p w14:paraId="628C665B" w14:textId="77777777" w:rsidR="006D4AEA" w:rsidRDefault="006D4AEA">
      <w:pPr>
        <w:spacing w:before="60" w:after="60"/>
        <w:ind w:left="720"/>
      </w:pPr>
    </w:p>
    <w:p w14:paraId="3F3FAB91" w14:textId="77777777" w:rsidR="006D4AEA" w:rsidRDefault="00421C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Compensation</w:t>
      </w:r>
    </w:p>
    <w:p w14:paraId="08A5B2D8" w14:textId="77777777" w:rsidR="006D4AEA" w:rsidRDefault="00421C48">
      <w:pPr>
        <w:rPr>
          <w:i/>
        </w:rPr>
      </w:pPr>
      <w:r>
        <w:t>$23–26/hour</w:t>
      </w:r>
      <w:r>
        <w:br/>
      </w:r>
      <w:r>
        <w:rPr>
          <w:i/>
        </w:rPr>
        <w:t xml:space="preserve">*Christ City compensates employees at a competitive rate and takes into consideration the necessity of living in the Lower Mainland. </w:t>
      </w:r>
    </w:p>
    <w:p w14:paraId="57CAC1CA" w14:textId="77777777" w:rsidR="006D4AEA" w:rsidRDefault="006D4AEA">
      <w:pPr>
        <w:rPr>
          <w:i/>
        </w:rPr>
      </w:pPr>
    </w:p>
    <w:p w14:paraId="18793A80" w14:textId="77777777" w:rsidR="006D4AEA" w:rsidRDefault="00421C48">
      <w:pPr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7DC60B5A" w14:textId="77777777" w:rsidR="006D4AEA" w:rsidRDefault="00421C48">
      <w:r>
        <w:t>This position</w:t>
      </w:r>
      <w:r>
        <w:t xml:space="preserve"> is a part-time “Kids Ministry Coordinator” role, focused on Christ City’s mission of </w:t>
      </w:r>
      <w:r>
        <w:rPr>
          <w:i/>
        </w:rPr>
        <w:t xml:space="preserve">making missional disciples for the sake of the </w:t>
      </w:r>
      <w:proofErr w:type="spellStart"/>
      <w:r>
        <w:rPr>
          <w:i/>
        </w:rPr>
        <w:t>neighbourhood</w:t>
      </w:r>
      <w:proofErr w:type="spellEnd"/>
      <w:r>
        <w:rPr>
          <w:i/>
        </w:rPr>
        <w:t xml:space="preserve">. </w:t>
      </w:r>
      <w:r>
        <w:t>The core role is to coordinate Kid’s Ministry at Christ City Kitsilano, from managing and scheduling volunte</w:t>
      </w:r>
      <w:r>
        <w:t>ers, weekly lesson preparation, maintain and enforce Plan to Protect Policies.</w:t>
      </w:r>
    </w:p>
    <w:p w14:paraId="31AE6725" w14:textId="77777777" w:rsidR="006D4AEA" w:rsidRDefault="00421C48">
      <w:pPr>
        <w:spacing w:before="180" w:after="180"/>
        <w:jc w:val="center"/>
        <w:rPr>
          <w:b/>
        </w:rPr>
      </w:pPr>
      <w:r>
        <w:rPr>
          <w:noProof/>
        </w:rPr>
        <w:pict w14:anchorId="0CF3920F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AB7BC34" w14:textId="77777777" w:rsidR="006D4AEA" w:rsidRDefault="00421C4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Responsibilities</w:t>
      </w:r>
    </w:p>
    <w:p w14:paraId="45BBCE7D" w14:textId="77777777" w:rsidR="006D4AEA" w:rsidRDefault="00421C48">
      <w:r>
        <w:t>Coordinate all aspects of Kids Ministry Kitsilano including but not limited to:</w:t>
      </w:r>
    </w:p>
    <w:p w14:paraId="50ED62B5" w14:textId="77777777" w:rsidR="006D4AEA" w:rsidRDefault="00421C48">
      <w:pPr>
        <w:numPr>
          <w:ilvl w:val="0"/>
          <w:numId w:val="2"/>
        </w:numPr>
      </w:pPr>
      <w:r>
        <w:t>Participate as an active member of the Kids Ministry Core Team, including:</w:t>
      </w:r>
    </w:p>
    <w:p w14:paraId="3DF096AA" w14:textId="77777777" w:rsidR="006D4AEA" w:rsidRDefault="00421C48">
      <w:pPr>
        <w:numPr>
          <w:ilvl w:val="1"/>
          <w:numId w:val="2"/>
        </w:numPr>
      </w:pPr>
      <w:r>
        <w:t>Con</w:t>
      </w:r>
      <w:r>
        <w:t>tribute to curriculum selection and creation.</w:t>
      </w:r>
    </w:p>
    <w:p w14:paraId="51D0DA96" w14:textId="77777777" w:rsidR="006D4AEA" w:rsidRDefault="00421C48">
      <w:pPr>
        <w:numPr>
          <w:ilvl w:val="1"/>
          <w:numId w:val="2"/>
        </w:numPr>
      </w:pPr>
      <w:r>
        <w:t>Conduct regular “temperature checks” of ministry health and effectiveness.</w:t>
      </w:r>
    </w:p>
    <w:p w14:paraId="545E9CBC" w14:textId="77777777" w:rsidR="006D4AEA" w:rsidRDefault="00421C48">
      <w:pPr>
        <w:numPr>
          <w:ilvl w:val="1"/>
          <w:numId w:val="2"/>
        </w:numPr>
      </w:pPr>
      <w:r>
        <w:t>Respond to complex issues (</w:t>
      </w:r>
      <w:proofErr w:type="gramStart"/>
      <w:r>
        <w:t>e.g.</w:t>
      </w:r>
      <w:proofErr w:type="gramEnd"/>
      <w:r>
        <w:t xml:space="preserve"> incident reports, extraordinary </w:t>
      </w:r>
      <w:proofErr w:type="spellStart"/>
      <w:r>
        <w:t>behaviour</w:t>
      </w:r>
      <w:proofErr w:type="spellEnd"/>
      <w:r>
        <w:t>)</w:t>
      </w:r>
    </w:p>
    <w:p w14:paraId="4CAFB5E2" w14:textId="77777777" w:rsidR="006D4AEA" w:rsidRDefault="00421C48">
      <w:pPr>
        <w:numPr>
          <w:ilvl w:val="0"/>
          <w:numId w:val="2"/>
        </w:numPr>
      </w:pPr>
      <w:r>
        <w:t>Volunteer Coordination:</w:t>
      </w:r>
    </w:p>
    <w:p w14:paraId="0BE173ED" w14:textId="77777777" w:rsidR="006D4AEA" w:rsidRDefault="00421C48">
      <w:pPr>
        <w:numPr>
          <w:ilvl w:val="1"/>
          <w:numId w:val="2"/>
        </w:numPr>
      </w:pPr>
      <w:r>
        <w:t>Act as a liaison between the Core Team and volunteers.</w:t>
      </w:r>
    </w:p>
    <w:p w14:paraId="6328EFE3" w14:textId="77777777" w:rsidR="006D4AEA" w:rsidRDefault="00421C48">
      <w:pPr>
        <w:numPr>
          <w:ilvl w:val="1"/>
          <w:numId w:val="2"/>
        </w:numPr>
      </w:pPr>
      <w:r>
        <w:lastRenderedPageBreak/>
        <w:t>Identify, recruit, and train new volunteers.</w:t>
      </w:r>
    </w:p>
    <w:p w14:paraId="3487B86C" w14:textId="77777777" w:rsidR="006D4AEA" w:rsidRDefault="00421C48">
      <w:pPr>
        <w:numPr>
          <w:ilvl w:val="1"/>
          <w:numId w:val="2"/>
        </w:numPr>
      </w:pPr>
      <w:r>
        <w:t xml:space="preserve">Manage the volunteer application process. </w:t>
      </w:r>
    </w:p>
    <w:p w14:paraId="55BAE2B9" w14:textId="77777777" w:rsidR="006D4AEA" w:rsidRDefault="00421C48">
      <w:pPr>
        <w:numPr>
          <w:ilvl w:val="1"/>
          <w:numId w:val="2"/>
        </w:numPr>
      </w:pPr>
      <w:r>
        <w:t>Create and com</w:t>
      </w:r>
      <w:r>
        <w:t>municate the volunteer schedule.</w:t>
      </w:r>
      <w:r>
        <w:tab/>
      </w:r>
    </w:p>
    <w:p w14:paraId="7D98A4BA" w14:textId="77777777" w:rsidR="006D4AEA" w:rsidRDefault="00421C48">
      <w:pPr>
        <w:numPr>
          <w:ilvl w:val="0"/>
          <w:numId w:val="2"/>
        </w:numPr>
      </w:pPr>
      <w:r>
        <w:t>Kids Sunday Morning Ministry</w:t>
      </w:r>
    </w:p>
    <w:p w14:paraId="63F46562" w14:textId="77777777" w:rsidR="006D4AEA" w:rsidRDefault="00421C48">
      <w:pPr>
        <w:numPr>
          <w:ilvl w:val="1"/>
          <w:numId w:val="2"/>
        </w:numPr>
      </w:pPr>
      <w:r>
        <w:t xml:space="preserve">Manage Kids Sunday morning programs (Host, Nursery, Kids Club) including set up and teaching. </w:t>
      </w:r>
    </w:p>
    <w:p w14:paraId="31E25D82" w14:textId="77777777" w:rsidR="006D4AEA" w:rsidRDefault="00421C48">
      <w:pPr>
        <w:numPr>
          <w:ilvl w:val="1"/>
          <w:numId w:val="2"/>
        </w:numPr>
      </w:pPr>
      <w:r>
        <w:t>Prepare weekly lessons (leader guides, activity selection, supply purchasing).</w:t>
      </w:r>
    </w:p>
    <w:p w14:paraId="542A1632" w14:textId="77777777" w:rsidR="006D4AEA" w:rsidRDefault="00421C48">
      <w:pPr>
        <w:numPr>
          <w:ilvl w:val="0"/>
          <w:numId w:val="2"/>
        </w:numPr>
      </w:pPr>
      <w:r>
        <w:t>Staff &amp; Parent Comm</w:t>
      </w:r>
      <w:r>
        <w:t>unication</w:t>
      </w:r>
    </w:p>
    <w:p w14:paraId="6DA2716D" w14:textId="77777777" w:rsidR="006D4AEA" w:rsidRDefault="00421C48">
      <w:pPr>
        <w:numPr>
          <w:ilvl w:val="1"/>
          <w:numId w:val="2"/>
        </w:numPr>
      </w:pPr>
      <w:r>
        <w:t>Participate in staff and leadership meetings as needed.</w:t>
      </w:r>
    </w:p>
    <w:p w14:paraId="0BE646B5" w14:textId="77777777" w:rsidR="006D4AEA" w:rsidRDefault="00421C48">
      <w:pPr>
        <w:numPr>
          <w:ilvl w:val="1"/>
          <w:numId w:val="2"/>
        </w:numPr>
      </w:pPr>
      <w:r>
        <w:t>Provide regular updates and discipleship resources to parents (via email and verbal communication).</w:t>
      </w:r>
    </w:p>
    <w:p w14:paraId="1C3334A5" w14:textId="77777777" w:rsidR="006D4AEA" w:rsidRDefault="00421C48">
      <w:pPr>
        <w:numPr>
          <w:ilvl w:val="0"/>
          <w:numId w:val="2"/>
        </w:numPr>
      </w:pPr>
      <w:r>
        <w:t>Work with the Lead Pastor to create and manage the Kids Ministry budget.</w:t>
      </w:r>
    </w:p>
    <w:p w14:paraId="73775BD4" w14:textId="77777777" w:rsidR="006D4AEA" w:rsidRDefault="006D4AEA"/>
    <w:p w14:paraId="450AD591" w14:textId="77777777" w:rsidR="006D4AEA" w:rsidRDefault="00421C48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Additional Respo</w:t>
      </w:r>
      <w:r>
        <w:rPr>
          <w:b/>
          <w:sz w:val="28"/>
          <w:szCs w:val="28"/>
        </w:rPr>
        <w:t>nsibilities</w:t>
      </w:r>
    </w:p>
    <w:p w14:paraId="4BAFF7C3" w14:textId="3C9C12F6" w:rsidR="006D4AEA" w:rsidRDefault="00421C48">
      <w:r>
        <w:t>Understanding that no area of ministry at Christ City stands alone, and that all team members lead with a passion for the health of the overall church, you will be called upon to serve in other ministry duties from time to time at the discretio</w:t>
      </w:r>
      <w:r>
        <w:t>n and request of the Lead Pastor</w:t>
      </w:r>
      <w:r w:rsidR="00110264">
        <w:t>.</w:t>
      </w:r>
    </w:p>
    <w:p w14:paraId="38C0D6BF" w14:textId="77777777" w:rsidR="006D4AEA" w:rsidRDefault="00421C48">
      <w:pPr>
        <w:spacing w:before="180" w:after="180"/>
        <w:jc w:val="center"/>
        <w:rPr>
          <w:b/>
        </w:rPr>
      </w:pPr>
      <w:r>
        <w:rPr>
          <w:noProof/>
        </w:rPr>
        <w:pict w14:anchorId="11615AF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8FB2E3C" w14:textId="77777777" w:rsidR="006D4AEA" w:rsidRDefault="00421C48">
      <w:pPr>
        <w:rPr>
          <w:b/>
          <w:sz w:val="28"/>
          <w:szCs w:val="28"/>
        </w:rPr>
      </w:pPr>
      <w:r>
        <w:rPr>
          <w:b/>
          <w:sz w:val="28"/>
          <w:szCs w:val="28"/>
        </w:rPr>
        <w:t>About Us</w:t>
      </w:r>
    </w:p>
    <w:p w14:paraId="37298D43" w14:textId="77777777" w:rsidR="006D4AEA" w:rsidRDefault="00421C48">
      <w:r>
        <w:t xml:space="preserve">Christ City Church is a network of </w:t>
      </w:r>
      <w:proofErr w:type="spellStart"/>
      <w:r>
        <w:t>neighbourhood</w:t>
      </w:r>
      <w:proofErr w:type="spellEnd"/>
      <w:r>
        <w:t xml:space="preserve"> churches.</w:t>
      </w:r>
    </w:p>
    <w:p w14:paraId="501D1888" w14:textId="77777777" w:rsidR="006D4AEA" w:rsidRDefault="00421C48">
      <w:r>
        <w:t>We are unapologetically centered on Jesus Christ.</w:t>
      </w:r>
    </w:p>
    <w:p w14:paraId="07430768" w14:textId="77777777" w:rsidR="006D4AEA" w:rsidRDefault="00421C48">
      <w:r>
        <w:t>We are grounded in the authoritative Scriptures, the culture of this city, and the history of the church.</w:t>
      </w:r>
    </w:p>
    <w:p w14:paraId="317FC6C5" w14:textId="77777777" w:rsidR="006D4AEA" w:rsidRDefault="006D4AEA"/>
    <w:p w14:paraId="0DF950EE" w14:textId="77777777" w:rsidR="006D4AEA" w:rsidRDefault="00421C48">
      <w:r>
        <w:t>We gather as a body of believers every Sunday for worship, Word, and sacrament, and we gather in smaller communities as Community Groups throughout t</w:t>
      </w:r>
      <w:r>
        <w:t>he week for ongoing discipleship, that we might be known and in turn know others.</w:t>
      </w:r>
    </w:p>
    <w:p w14:paraId="30A27A60" w14:textId="77777777" w:rsidR="006D4AEA" w:rsidRDefault="006D4AEA"/>
    <w:p w14:paraId="643D8C64" w14:textId="77777777" w:rsidR="006D4AEA" w:rsidRDefault="00421C48">
      <w:r>
        <w:t xml:space="preserve">We believe the church is called </w:t>
      </w:r>
      <w:r>
        <w:rPr>
          <w:i/>
        </w:rPr>
        <w:t>to God</w:t>
      </w:r>
      <w:r>
        <w:t xml:space="preserve"> and then sent </w:t>
      </w:r>
      <w:r>
        <w:rPr>
          <w:i/>
        </w:rPr>
        <w:t>by God</w:t>
      </w:r>
      <w:r>
        <w:t xml:space="preserve"> to be on mission. We live out that </w:t>
      </w:r>
      <w:r>
        <w:rPr>
          <w:i/>
        </w:rPr>
        <w:t>sent</w:t>
      </w:r>
      <w:r>
        <w:t xml:space="preserve"> identity through a life of 24/7 worship in the everyday. We believe the g</w:t>
      </w:r>
      <w:r>
        <w:t>ospel informs our vocational life, our family life, and our recreational life, and that there is no part of our lives that is not impacted by the in-breaking reality of the renewal of all things that has begun in the resurrection of Jesus.</w:t>
      </w:r>
    </w:p>
    <w:p w14:paraId="283FB82A" w14:textId="77777777" w:rsidR="006D4AEA" w:rsidRDefault="006D4AEA"/>
    <w:p w14:paraId="2F88E2F3" w14:textId="77777777" w:rsidR="006D4AEA" w:rsidRDefault="00421C48">
      <w:r>
        <w:t xml:space="preserve">Christ City Church is reformed in soteriology, </w:t>
      </w:r>
      <w:proofErr w:type="spellStart"/>
      <w:r>
        <w:t>continuationist</w:t>
      </w:r>
      <w:proofErr w:type="spellEnd"/>
      <w:r>
        <w:t xml:space="preserve"> in pneumatology, missional in ecclesiology, and complementarian in polity.</w:t>
      </w:r>
    </w:p>
    <w:p w14:paraId="317746E4" w14:textId="77777777" w:rsidR="006D4AEA" w:rsidRDefault="006D4AEA">
      <w:pPr>
        <w:spacing w:before="180" w:after="180"/>
        <w:jc w:val="center"/>
        <w:rPr>
          <w:b/>
        </w:rPr>
      </w:pPr>
    </w:p>
    <w:p w14:paraId="47E75EA9" w14:textId="77777777" w:rsidR="006D4AEA" w:rsidRDefault="006D4AEA">
      <w:pPr>
        <w:spacing w:before="180" w:after="180"/>
        <w:jc w:val="center"/>
        <w:rPr>
          <w:b/>
        </w:rPr>
      </w:pPr>
    </w:p>
    <w:p w14:paraId="12275E53" w14:textId="77777777" w:rsidR="006D4AEA" w:rsidRDefault="006D4AEA">
      <w:pPr>
        <w:spacing w:before="180" w:after="180"/>
        <w:jc w:val="center"/>
        <w:rPr>
          <w:b/>
        </w:rPr>
      </w:pPr>
    </w:p>
    <w:p w14:paraId="0B5A6355" w14:textId="77777777" w:rsidR="006D4AEA" w:rsidRDefault="00421C48">
      <w:pPr>
        <w:spacing w:before="180" w:after="180"/>
        <w:jc w:val="center"/>
        <w:rPr>
          <w:b/>
        </w:rPr>
      </w:pPr>
      <w:r>
        <w:rPr>
          <w:noProof/>
        </w:rPr>
        <w:lastRenderedPageBreak/>
        <w:pict w14:anchorId="30121C9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5A16ACE" w14:textId="77777777" w:rsidR="006D4AEA" w:rsidRDefault="00421C48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Personal Qualifications</w:t>
      </w:r>
    </w:p>
    <w:p w14:paraId="3C8B19C8" w14:textId="77777777" w:rsidR="006D4AEA" w:rsidRDefault="00421C48">
      <w:pPr>
        <w:numPr>
          <w:ilvl w:val="0"/>
          <w:numId w:val="3"/>
        </w:numPr>
      </w:pPr>
      <w:r>
        <w:t xml:space="preserve">Must be a follower of Jesus, having recognized and repented of personal sin and baptized </w:t>
      </w:r>
      <w:r>
        <w:t>as a sign of death to self and life in Jesus. Life must clearly demonstrate a high level of spiritual maturity.</w:t>
      </w:r>
    </w:p>
    <w:p w14:paraId="3F68E94B" w14:textId="77777777" w:rsidR="006D4AEA" w:rsidRDefault="00421C48">
      <w:pPr>
        <w:numPr>
          <w:ilvl w:val="0"/>
          <w:numId w:val="3"/>
        </w:numPr>
      </w:pPr>
      <w:r>
        <w:t>Must be growing in Christ-likeness demonstrating a commitment to a transformed life through the work of the Holy Spirit in spiritual disciplines</w:t>
      </w:r>
      <w:r>
        <w:t xml:space="preserve"> such as, prayer, study, giving, fasting, solitude, confession, unity, worship, etc.</w:t>
      </w:r>
    </w:p>
    <w:p w14:paraId="36CAC1B5" w14:textId="77777777" w:rsidR="006D4AEA" w:rsidRDefault="00421C48">
      <w:pPr>
        <w:numPr>
          <w:ilvl w:val="0"/>
          <w:numId w:val="3"/>
        </w:numPr>
      </w:pPr>
      <w:r>
        <w:t>Must have a clear sense of God’s calling to ministry at Christ City with much passion for the calling</w:t>
      </w:r>
    </w:p>
    <w:p w14:paraId="1B75FFF8" w14:textId="77777777" w:rsidR="006D4AEA" w:rsidRDefault="00421C48">
      <w:pPr>
        <w:numPr>
          <w:ilvl w:val="0"/>
          <w:numId w:val="3"/>
        </w:numPr>
      </w:pPr>
      <w:r>
        <w:t>Ability to relate and work well with team members, whether staff or v</w:t>
      </w:r>
      <w:r>
        <w:t>olunteer.</w:t>
      </w:r>
    </w:p>
    <w:p w14:paraId="18E97DF3" w14:textId="77777777" w:rsidR="006D4AEA" w:rsidRDefault="00421C48">
      <w:pPr>
        <w:numPr>
          <w:ilvl w:val="0"/>
          <w:numId w:val="3"/>
        </w:numPr>
      </w:pPr>
      <w:r>
        <w:t>Demonstrate a caring heart for others.</w:t>
      </w:r>
    </w:p>
    <w:p w14:paraId="5091973D" w14:textId="77777777" w:rsidR="006D4AEA" w:rsidRDefault="00421C48">
      <w:pPr>
        <w:numPr>
          <w:ilvl w:val="0"/>
          <w:numId w:val="3"/>
        </w:numPr>
      </w:pPr>
      <w:r>
        <w:t>Willing to “mop the floor”.</w:t>
      </w:r>
    </w:p>
    <w:p w14:paraId="7C63CF54" w14:textId="77777777" w:rsidR="006D4AEA" w:rsidRDefault="00421C48">
      <w:pPr>
        <w:numPr>
          <w:ilvl w:val="0"/>
          <w:numId w:val="3"/>
        </w:numPr>
      </w:pPr>
      <w:r>
        <w:t xml:space="preserve">Must agree with Christ City’s Mission, Vision, Values, and Statement of Faith, understanding that all areas of ministry (Service, Kids, Community Groups, etc.) do not stand alone </w:t>
      </w:r>
      <w:r>
        <w:t>but fit under the umbrella of Christ City’s vision and goals.</w:t>
      </w:r>
    </w:p>
    <w:p w14:paraId="1C15D75B" w14:textId="77777777" w:rsidR="006D4AEA" w:rsidRDefault="00421C48">
      <w:pPr>
        <w:numPr>
          <w:ilvl w:val="0"/>
          <w:numId w:val="3"/>
        </w:numPr>
        <w:spacing w:after="180"/>
      </w:pPr>
      <w:r>
        <w:t>Should be an enthusiastic and creative team leader who is willing to work with current staff and volunteers, with an eye to equipping others for ministry through ongoing discipleship.</w:t>
      </w:r>
    </w:p>
    <w:sectPr w:rsidR="006D4AEA"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8332" w14:textId="77777777" w:rsidR="00421C48" w:rsidRDefault="00421C48">
      <w:pPr>
        <w:spacing w:line="240" w:lineRule="auto"/>
      </w:pPr>
      <w:r>
        <w:separator/>
      </w:r>
    </w:p>
  </w:endnote>
  <w:endnote w:type="continuationSeparator" w:id="0">
    <w:p w14:paraId="6C836CB7" w14:textId="77777777" w:rsidR="00421C48" w:rsidRDefault="00421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11D5" w14:textId="77777777" w:rsidR="006D4AEA" w:rsidRDefault="006D4A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70E5" w14:textId="77777777" w:rsidR="00421C48" w:rsidRDefault="00421C48">
      <w:pPr>
        <w:spacing w:line="240" w:lineRule="auto"/>
      </w:pPr>
      <w:r>
        <w:separator/>
      </w:r>
    </w:p>
  </w:footnote>
  <w:footnote w:type="continuationSeparator" w:id="0">
    <w:p w14:paraId="0F834313" w14:textId="77777777" w:rsidR="00421C48" w:rsidRDefault="00421C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EDF3" w14:textId="77777777" w:rsidR="006D4AEA" w:rsidRDefault="00421C48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Kids Ministry Coordinator - Kitsilano 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EF589AA" wp14:editId="0CAF29AF">
          <wp:simplePos x="0" y="0"/>
          <wp:positionH relativeFrom="column">
            <wp:posOffset>1</wp:posOffset>
          </wp:positionH>
          <wp:positionV relativeFrom="paragraph">
            <wp:posOffset>9526</wp:posOffset>
          </wp:positionV>
          <wp:extent cx="1747838" cy="46142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7838" cy="461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735208" w14:textId="77777777" w:rsidR="006D4AEA" w:rsidRDefault="00421C48">
    <w:pPr>
      <w:jc w:val="right"/>
      <w:rPr>
        <w:b/>
        <w:sz w:val="32"/>
        <w:szCs w:val="32"/>
      </w:rPr>
    </w:pPr>
    <w:r>
      <w:rPr>
        <w:b/>
        <w:sz w:val="32"/>
        <w:szCs w:val="32"/>
      </w:rPr>
      <w:t>Job Description</w:t>
    </w:r>
  </w:p>
  <w:p w14:paraId="331EC3B7" w14:textId="77777777" w:rsidR="006D4AEA" w:rsidRDefault="00421C48">
    <w:pPr>
      <w:spacing w:before="180" w:after="180"/>
      <w:jc w:val="center"/>
      <w:rPr>
        <w:b/>
        <w:sz w:val="32"/>
        <w:szCs w:val="32"/>
      </w:rPr>
    </w:pPr>
    <w:r>
      <w:rPr>
        <w:noProof/>
      </w:rPr>
      <w:pict w14:anchorId="36DED9C5">
        <v:rect id="_x0000_i1028" alt="" style="width:468pt;height:.05pt;mso-width-percent:0;mso-height-percent:0;mso-width-percent:0;mso-height-percent:0" o:hralign="center" o:hrstd="t" o:hr="t" fillcolor="#a0a0a0" stroked="f"/>
      </w:pict>
    </w:r>
  </w:p>
  <w:p w14:paraId="3E470FE8" w14:textId="77777777" w:rsidR="006D4AEA" w:rsidRDefault="006D4A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694"/>
    <w:multiLevelType w:val="multilevel"/>
    <w:tmpl w:val="76228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CC3A2C"/>
    <w:multiLevelType w:val="multilevel"/>
    <w:tmpl w:val="C6762A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8F97246"/>
    <w:multiLevelType w:val="multilevel"/>
    <w:tmpl w:val="92C65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EA"/>
    <w:rsid w:val="00110264"/>
    <w:rsid w:val="00421C48"/>
    <w:rsid w:val="006D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CC2BE"/>
  <w15:docId w15:val="{DD594FB2-50D8-5A44-9930-E26A727F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Andreas Mannegren</cp:lastModifiedBy>
  <cp:revision>2</cp:revision>
  <dcterms:created xsi:type="dcterms:W3CDTF">2025-07-31T17:40:00Z</dcterms:created>
  <dcterms:modified xsi:type="dcterms:W3CDTF">2025-07-31T17:41:00Z</dcterms:modified>
</cp:coreProperties>
</file>